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E3" w:rsidRDefault="00111527">
      <w:r>
        <w:t xml:space="preserve">What type of car seat does my child need?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11527" w:rsidTr="00111527">
        <w:tc>
          <w:tcPr>
            <w:tcW w:w="3192" w:type="dxa"/>
          </w:tcPr>
          <w:p w:rsidR="00111527" w:rsidRDefault="00111527">
            <w:r>
              <w:t>Age Group</w:t>
            </w:r>
          </w:p>
        </w:tc>
        <w:tc>
          <w:tcPr>
            <w:tcW w:w="3192" w:type="dxa"/>
          </w:tcPr>
          <w:p w:rsidR="00111527" w:rsidRDefault="00111527">
            <w:r>
              <w:t>Type of Seat</w:t>
            </w:r>
          </w:p>
        </w:tc>
        <w:tc>
          <w:tcPr>
            <w:tcW w:w="3192" w:type="dxa"/>
          </w:tcPr>
          <w:p w:rsidR="00111527" w:rsidRDefault="00111527">
            <w:r>
              <w:t>General Guidelines</w:t>
            </w:r>
          </w:p>
        </w:tc>
      </w:tr>
      <w:tr w:rsidR="00111527" w:rsidTr="00111527">
        <w:tc>
          <w:tcPr>
            <w:tcW w:w="3192" w:type="dxa"/>
          </w:tcPr>
          <w:p w:rsidR="00111527" w:rsidRDefault="00111527">
            <w:r>
              <w:t>Infants/ Toddlers</w:t>
            </w:r>
          </w:p>
        </w:tc>
        <w:tc>
          <w:tcPr>
            <w:tcW w:w="3192" w:type="dxa"/>
          </w:tcPr>
          <w:p w:rsidR="00111527" w:rsidRDefault="00111527">
            <w:r>
              <w:t>Rare facing only seats and rear facing convertible seats</w:t>
            </w:r>
            <w:r w:rsidR="000F0104">
              <w:t xml:space="preserve"> </w:t>
            </w:r>
            <w:r w:rsidR="00534E3B">
              <w:t>(or 3 in 1 seats)</w:t>
            </w:r>
          </w:p>
        </w:tc>
        <w:tc>
          <w:tcPr>
            <w:tcW w:w="3192" w:type="dxa"/>
          </w:tcPr>
          <w:p w:rsidR="00111527" w:rsidRDefault="00111527">
            <w:r>
              <w:t xml:space="preserve">Infants and toddlers should ride in a </w:t>
            </w:r>
            <w:r w:rsidR="00534E3B" w:rsidRPr="00534E3B">
              <w:rPr>
                <w:b/>
              </w:rPr>
              <w:t xml:space="preserve">Rare Facing Car Seat </w:t>
            </w:r>
            <w:r>
              <w:t>until they are at least 2 years of age or</w:t>
            </w:r>
            <w:r w:rsidR="00B101FA">
              <w:t xml:space="preserve"> they outgrow their car seat</w:t>
            </w:r>
            <w:r>
              <w:t xml:space="preserve"> </w:t>
            </w:r>
          </w:p>
        </w:tc>
      </w:tr>
      <w:tr w:rsidR="00111527" w:rsidTr="00111527">
        <w:tc>
          <w:tcPr>
            <w:tcW w:w="3192" w:type="dxa"/>
          </w:tcPr>
          <w:p w:rsidR="00111527" w:rsidRDefault="00B101FA">
            <w:r>
              <w:t>Toddlers/ preschool</w:t>
            </w:r>
            <w:r w:rsidR="00534E3B">
              <w:t xml:space="preserve"> children</w:t>
            </w:r>
          </w:p>
        </w:tc>
        <w:tc>
          <w:tcPr>
            <w:tcW w:w="3192" w:type="dxa"/>
          </w:tcPr>
          <w:p w:rsidR="00111527" w:rsidRDefault="00B101FA">
            <w:r>
              <w:t>Convertible seats and forward facing seats with harnesses</w:t>
            </w:r>
          </w:p>
        </w:tc>
        <w:tc>
          <w:tcPr>
            <w:tcW w:w="3192" w:type="dxa"/>
          </w:tcPr>
          <w:p w:rsidR="00111527" w:rsidRDefault="00B101FA">
            <w:r>
              <w:t xml:space="preserve">Once the rear facing seat is outgrown, your child should ride in a </w:t>
            </w:r>
            <w:r w:rsidR="00534E3B">
              <w:rPr>
                <w:b/>
              </w:rPr>
              <w:t>Forward Facing Car S</w:t>
            </w:r>
            <w:r w:rsidRPr="00534E3B">
              <w:rPr>
                <w:b/>
              </w:rPr>
              <w:t>eat</w:t>
            </w:r>
            <w:r>
              <w:t xml:space="preserve"> up to the highest weight or height allowed by the car seat manufacturer </w:t>
            </w:r>
          </w:p>
        </w:tc>
      </w:tr>
      <w:tr w:rsidR="00111527" w:rsidTr="00111527">
        <w:tc>
          <w:tcPr>
            <w:tcW w:w="3192" w:type="dxa"/>
          </w:tcPr>
          <w:p w:rsidR="00111527" w:rsidRDefault="00B101FA">
            <w:r>
              <w:t>School aged children</w:t>
            </w:r>
          </w:p>
        </w:tc>
        <w:tc>
          <w:tcPr>
            <w:tcW w:w="3192" w:type="dxa"/>
          </w:tcPr>
          <w:p w:rsidR="00111527" w:rsidRDefault="00B101FA">
            <w:r>
              <w:t>Booster seats</w:t>
            </w:r>
          </w:p>
        </w:tc>
        <w:tc>
          <w:tcPr>
            <w:tcW w:w="3192" w:type="dxa"/>
          </w:tcPr>
          <w:p w:rsidR="00111527" w:rsidRDefault="000F0104" w:rsidP="00534E3B">
            <w:r>
              <w:t xml:space="preserve">If your child outgrows his forward facing car seat, he should use a </w:t>
            </w:r>
            <w:r w:rsidRPr="00E60CFF">
              <w:rPr>
                <w:b/>
              </w:rPr>
              <w:t xml:space="preserve">Belt </w:t>
            </w:r>
            <w:r w:rsidR="00534E3B" w:rsidRPr="00E60CFF">
              <w:rPr>
                <w:b/>
              </w:rPr>
              <w:t>P</w:t>
            </w:r>
            <w:r w:rsidRPr="00E60CFF">
              <w:rPr>
                <w:b/>
              </w:rPr>
              <w:t>ositioning Booster</w:t>
            </w:r>
            <w:r w:rsidR="00E60CFF" w:rsidRPr="00E60CFF">
              <w:rPr>
                <w:b/>
              </w:rPr>
              <w:t xml:space="preserve"> Seat</w:t>
            </w:r>
            <w:r>
              <w:t xml:space="preserve"> until the vehicle seat belt fits properly. The vehicle seat belt usually is appropriate for children who are at least 4 feet 9 inches and are between 8 and 12 years of age. </w:t>
            </w:r>
          </w:p>
        </w:tc>
      </w:tr>
      <w:tr w:rsidR="00111527" w:rsidTr="00111527">
        <w:tc>
          <w:tcPr>
            <w:tcW w:w="3192" w:type="dxa"/>
          </w:tcPr>
          <w:p w:rsidR="00111527" w:rsidRDefault="000F0104">
            <w:r>
              <w:t>Older children</w:t>
            </w:r>
          </w:p>
        </w:tc>
        <w:tc>
          <w:tcPr>
            <w:tcW w:w="3192" w:type="dxa"/>
          </w:tcPr>
          <w:p w:rsidR="00111527" w:rsidRDefault="000F0104">
            <w:r>
              <w:t>Lap and seat belts required</w:t>
            </w:r>
          </w:p>
        </w:tc>
        <w:tc>
          <w:tcPr>
            <w:tcW w:w="3192" w:type="dxa"/>
          </w:tcPr>
          <w:p w:rsidR="00111527" w:rsidRDefault="000F0104">
            <w:r>
              <w:t>Children who are less than 13 years of age must sit in the back seat</w:t>
            </w:r>
          </w:p>
        </w:tc>
      </w:tr>
    </w:tbl>
    <w:p w:rsidR="00111527" w:rsidRDefault="00111527" w:rsidP="000F0104"/>
    <w:p w:rsidR="000F0104" w:rsidRDefault="000F0104" w:rsidP="000F0104">
      <w:r>
        <w:t xml:space="preserve">You can visit </w:t>
      </w:r>
      <w:r w:rsidRPr="000F0104">
        <w:rPr>
          <w:color w:val="4F81BD" w:themeColor="accent1"/>
        </w:rPr>
        <w:t>www.Seatcheck.org</w:t>
      </w:r>
      <w:r>
        <w:t xml:space="preserve"> to find a location close to your home that can inspect your car seat and make sure that it is properly installed. </w:t>
      </w:r>
      <w:r w:rsidR="00B55299">
        <w:t xml:space="preserve"> </w:t>
      </w:r>
    </w:p>
    <w:p w:rsidR="00B55299" w:rsidRPr="00B55299" w:rsidRDefault="00B55299" w:rsidP="000F0104">
      <w:r>
        <w:t xml:space="preserve">If you have more questions on car seats, please </w:t>
      </w:r>
      <w:r w:rsidRPr="00B55299">
        <w:rPr>
          <w:color w:val="4F81BD" w:themeColor="accent1"/>
        </w:rPr>
        <w:t xml:space="preserve">visit </w:t>
      </w:r>
      <w:hyperlink r:id="rId5" w:history="1">
        <w:r w:rsidRPr="00852D2F">
          <w:rPr>
            <w:rStyle w:val="Hyperlink"/>
          </w:rPr>
          <w:t>http://www.healthychildren.org/English/safety-prevention/on-the-go/pages/Car-Safety-Seats-Information-for-Families.aspx</w:t>
        </w:r>
      </w:hyperlink>
      <w:r>
        <w:rPr>
          <w:color w:val="4F81BD" w:themeColor="accent1"/>
        </w:rPr>
        <w:t xml:space="preserve"> or </w:t>
      </w:r>
      <w:r>
        <w:t>talk with your pediatrician!</w:t>
      </w:r>
    </w:p>
    <w:sectPr w:rsidR="00B55299" w:rsidRPr="00B55299" w:rsidSect="006C7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1527"/>
    <w:rsid w:val="000F0104"/>
    <w:rsid w:val="00111527"/>
    <w:rsid w:val="00534E3B"/>
    <w:rsid w:val="006C77E3"/>
    <w:rsid w:val="00B101FA"/>
    <w:rsid w:val="00B55299"/>
    <w:rsid w:val="00E6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1527"/>
    <w:rPr>
      <w:b/>
      <w:bCs/>
    </w:rPr>
  </w:style>
  <w:style w:type="table" w:styleId="TableGrid">
    <w:name w:val="Table Grid"/>
    <w:basedOn w:val="TableNormal"/>
    <w:uiPriority w:val="59"/>
    <w:rsid w:val="00111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52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9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85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8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healthychildren.org/English/safety-prevention/on-the-go/pages/Car-Safety-Seats-Information-for-Familie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4FD23-1E37-4A57-9040-74441C46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Hankin</dc:creator>
  <cp:lastModifiedBy>Dr. Hankin</cp:lastModifiedBy>
  <cp:revision>2</cp:revision>
  <dcterms:created xsi:type="dcterms:W3CDTF">2014-03-26T14:04:00Z</dcterms:created>
  <dcterms:modified xsi:type="dcterms:W3CDTF">2014-03-26T14:59:00Z</dcterms:modified>
</cp:coreProperties>
</file>